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63" w:rsidRPr="00DD3C7F" w:rsidRDefault="00B95F63" w:rsidP="003E2CC4">
      <w:pPr>
        <w:pStyle w:val="Heading1"/>
        <w:jc w:val="center"/>
        <w:rPr>
          <w:b/>
          <w:color w:val="000000" w:themeColor="text1"/>
          <w:sz w:val="20"/>
        </w:rPr>
      </w:pPr>
    </w:p>
    <w:p w:rsidR="00B95F63" w:rsidRPr="00DD3C7F" w:rsidRDefault="00B95F63" w:rsidP="003E2CC4">
      <w:pPr>
        <w:pStyle w:val="Heading1"/>
        <w:jc w:val="center"/>
        <w:rPr>
          <w:rFonts w:eastAsia="Arial Unicode MS"/>
          <w:b/>
          <w:color w:val="000000" w:themeColor="text1"/>
          <w:sz w:val="20"/>
        </w:rPr>
      </w:pPr>
      <w:r w:rsidRPr="00DD3C7F">
        <w:rPr>
          <w:b/>
          <w:color w:val="000000" w:themeColor="text1"/>
          <w:sz w:val="20"/>
        </w:rPr>
        <w:t>MINUTES OF THE PSAA EXECUTIVE COMMITTEE</w:t>
      </w:r>
    </w:p>
    <w:p w:rsidR="00B95F63" w:rsidRPr="00DD3C7F" w:rsidRDefault="00B95F63" w:rsidP="003E2CC4">
      <w:pPr>
        <w:pStyle w:val="Heading1"/>
        <w:jc w:val="center"/>
        <w:rPr>
          <w:rFonts w:eastAsia="Arial Unicode MS"/>
          <w:b/>
          <w:color w:val="000000" w:themeColor="text1"/>
          <w:sz w:val="20"/>
        </w:rPr>
      </w:pPr>
      <w:r w:rsidRPr="00DD3C7F">
        <w:rPr>
          <w:b/>
          <w:color w:val="000000" w:themeColor="text1"/>
          <w:sz w:val="20"/>
        </w:rPr>
        <w:t>MEETING HELD ON 10.07.2019 AT 04.00 PM</w:t>
      </w:r>
    </w:p>
    <w:p w:rsidR="00B95F63" w:rsidRPr="00DD3C7F" w:rsidRDefault="00B95F63" w:rsidP="003E2CC4">
      <w:pPr>
        <w:jc w:val="center"/>
        <w:rPr>
          <w:color w:val="000000" w:themeColor="text1"/>
        </w:rPr>
      </w:pPr>
      <w:r w:rsidRPr="00DD3C7F">
        <w:rPr>
          <w:b/>
          <w:color w:val="000000" w:themeColor="text1"/>
        </w:rPr>
        <w:t>AT ASSOCIATION’S OFFICE, KARACHI</w:t>
      </w:r>
    </w:p>
    <w:p w:rsidR="00B95F63" w:rsidRPr="00DD3C7F" w:rsidRDefault="00B95F63" w:rsidP="003E2CC4">
      <w:pPr>
        <w:rPr>
          <w:color w:val="000000" w:themeColor="text1"/>
        </w:rPr>
      </w:pPr>
    </w:p>
    <w:p w:rsidR="003E2CC4" w:rsidRPr="00DD3C7F" w:rsidRDefault="003E2CC4" w:rsidP="003E2CC4">
      <w:pPr>
        <w:rPr>
          <w:color w:val="000000" w:themeColor="text1"/>
        </w:rPr>
      </w:pPr>
    </w:p>
    <w:p w:rsidR="00B95F63" w:rsidRPr="00DD3C7F" w:rsidRDefault="00B95F63" w:rsidP="003E2CC4">
      <w:pPr>
        <w:rPr>
          <w:color w:val="000000" w:themeColor="text1"/>
          <w:u w:val="single"/>
        </w:rPr>
      </w:pPr>
      <w:r w:rsidRPr="00DD3C7F">
        <w:rPr>
          <w:color w:val="000000" w:themeColor="text1"/>
          <w:u w:val="single"/>
        </w:rPr>
        <w:t>Present:</w:t>
      </w:r>
    </w:p>
    <w:p w:rsidR="00B95F63" w:rsidRPr="00DD3C7F" w:rsidRDefault="00B95F63" w:rsidP="003E2CC4">
      <w:pPr>
        <w:rPr>
          <w:rFonts w:cs="Arial"/>
          <w:color w:val="000000" w:themeColor="text1"/>
        </w:rPr>
      </w:pPr>
      <w:r w:rsidRPr="00DD3C7F">
        <w:rPr>
          <w:rFonts w:cs="Arial"/>
          <w:color w:val="000000" w:themeColor="text1"/>
        </w:rPr>
        <w:t>Mr. Tariq Haleem</w:t>
      </w:r>
      <w:r w:rsidRPr="00DD3C7F">
        <w:rPr>
          <w:rFonts w:cs="Arial"/>
          <w:color w:val="000000" w:themeColor="text1"/>
        </w:rPr>
        <w:tab/>
      </w:r>
      <w:r w:rsidRPr="00DD3C7F">
        <w:rPr>
          <w:rFonts w:cs="Arial"/>
          <w:color w:val="000000" w:themeColor="text1"/>
        </w:rPr>
        <w:tab/>
      </w:r>
      <w:r w:rsidRPr="00DD3C7F">
        <w:rPr>
          <w:rFonts w:cs="Arial"/>
          <w:color w:val="000000" w:themeColor="text1"/>
        </w:rPr>
        <w:tab/>
      </w:r>
      <w:r w:rsidRPr="00DD3C7F">
        <w:rPr>
          <w:rFonts w:cs="Arial"/>
          <w:color w:val="000000" w:themeColor="text1"/>
        </w:rPr>
        <w:tab/>
        <w:t>Chairman</w:t>
      </w:r>
    </w:p>
    <w:p w:rsidR="00B95F63" w:rsidRPr="00DD3C7F" w:rsidRDefault="00B95F63" w:rsidP="003E2CC4">
      <w:pPr>
        <w:rPr>
          <w:rFonts w:cs="Arial"/>
          <w:color w:val="000000" w:themeColor="text1"/>
        </w:rPr>
      </w:pPr>
      <w:r w:rsidRPr="00DD3C7F">
        <w:rPr>
          <w:rFonts w:cs="Arial"/>
          <w:color w:val="000000" w:themeColor="text1"/>
        </w:rPr>
        <w:t>Capt.  Javed Iqbal</w:t>
      </w:r>
      <w:r w:rsidRPr="00DD3C7F">
        <w:rPr>
          <w:rFonts w:cs="Arial"/>
          <w:color w:val="000000" w:themeColor="text1"/>
        </w:rPr>
        <w:tab/>
      </w:r>
      <w:r w:rsidRPr="00DD3C7F">
        <w:rPr>
          <w:rFonts w:cs="Arial"/>
          <w:color w:val="000000" w:themeColor="text1"/>
        </w:rPr>
        <w:tab/>
      </w:r>
      <w:r w:rsidRPr="00DD3C7F">
        <w:rPr>
          <w:rFonts w:cs="Arial"/>
          <w:color w:val="000000" w:themeColor="text1"/>
        </w:rPr>
        <w:tab/>
      </w:r>
      <w:r w:rsidRPr="00DD3C7F">
        <w:rPr>
          <w:rFonts w:cs="Arial"/>
          <w:color w:val="000000" w:themeColor="text1"/>
        </w:rPr>
        <w:tab/>
        <w:t>Senior Vice Chairman</w:t>
      </w:r>
    </w:p>
    <w:p w:rsidR="00B95F63" w:rsidRPr="00DD3C7F" w:rsidRDefault="00B95F63" w:rsidP="003E2CC4">
      <w:pPr>
        <w:rPr>
          <w:rFonts w:cs="Arial"/>
          <w:color w:val="000000" w:themeColor="text1"/>
        </w:rPr>
      </w:pPr>
      <w:r w:rsidRPr="00DD3C7F">
        <w:rPr>
          <w:rFonts w:cs="Arial"/>
          <w:color w:val="000000" w:themeColor="text1"/>
        </w:rPr>
        <w:t>Mr .M.Younus Vayani</w:t>
      </w:r>
      <w:r w:rsidRPr="00DD3C7F">
        <w:rPr>
          <w:rFonts w:cs="Arial"/>
          <w:color w:val="000000" w:themeColor="text1"/>
        </w:rPr>
        <w:tab/>
      </w:r>
      <w:r w:rsidRPr="00DD3C7F">
        <w:rPr>
          <w:rFonts w:cs="Arial"/>
          <w:color w:val="000000" w:themeColor="text1"/>
        </w:rPr>
        <w:tab/>
      </w:r>
      <w:r w:rsidRPr="00DD3C7F">
        <w:rPr>
          <w:rFonts w:cs="Arial"/>
          <w:color w:val="000000" w:themeColor="text1"/>
        </w:rPr>
        <w:tab/>
      </w:r>
      <w:r w:rsidRPr="00DD3C7F">
        <w:rPr>
          <w:rFonts w:cs="Arial"/>
          <w:color w:val="000000" w:themeColor="text1"/>
        </w:rPr>
        <w:tab/>
        <w:t xml:space="preserve">Executive Committee Member </w:t>
      </w:r>
    </w:p>
    <w:p w:rsidR="00B95F63" w:rsidRPr="00DD3C7F" w:rsidRDefault="00B95F63" w:rsidP="003E2CC4">
      <w:pPr>
        <w:rPr>
          <w:rFonts w:cs="Arial"/>
          <w:color w:val="000000" w:themeColor="text1"/>
        </w:rPr>
      </w:pPr>
      <w:r w:rsidRPr="00DD3C7F">
        <w:rPr>
          <w:rFonts w:cs="Arial"/>
          <w:color w:val="000000" w:themeColor="text1"/>
        </w:rPr>
        <w:t xml:space="preserve">Mr. Adeel Khalid </w:t>
      </w:r>
      <w:r w:rsidRPr="00DD3C7F">
        <w:rPr>
          <w:rFonts w:cs="Arial"/>
          <w:color w:val="000000" w:themeColor="text1"/>
        </w:rPr>
        <w:tab/>
      </w:r>
      <w:r w:rsidRPr="00DD3C7F">
        <w:rPr>
          <w:rFonts w:cs="Arial"/>
          <w:color w:val="000000" w:themeColor="text1"/>
        </w:rPr>
        <w:tab/>
      </w:r>
      <w:r w:rsidRPr="00DD3C7F">
        <w:rPr>
          <w:rFonts w:cs="Arial"/>
          <w:color w:val="000000" w:themeColor="text1"/>
        </w:rPr>
        <w:tab/>
      </w:r>
      <w:r w:rsidRPr="00DD3C7F">
        <w:rPr>
          <w:rFonts w:cs="Arial"/>
          <w:color w:val="000000" w:themeColor="text1"/>
        </w:rPr>
        <w:tab/>
        <w:t>Executive Committee Member</w:t>
      </w:r>
    </w:p>
    <w:p w:rsidR="00B95F63" w:rsidRPr="00DD3C7F" w:rsidRDefault="00B95F63" w:rsidP="003E2CC4">
      <w:pPr>
        <w:rPr>
          <w:rFonts w:cs="Arial"/>
          <w:color w:val="000000" w:themeColor="text1"/>
        </w:rPr>
      </w:pPr>
      <w:r w:rsidRPr="00DD3C7F">
        <w:rPr>
          <w:rFonts w:cs="Arial"/>
          <w:color w:val="000000" w:themeColor="text1"/>
        </w:rPr>
        <w:t xml:space="preserve">Mr. Adil Khan </w:t>
      </w:r>
      <w:r w:rsidRPr="00DD3C7F">
        <w:rPr>
          <w:rFonts w:cs="Arial"/>
          <w:color w:val="000000" w:themeColor="text1"/>
        </w:rPr>
        <w:tab/>
      </w:r>
      <w:r w:rsidRPr="00DD3C7F">
        <w:rPr>
          <w:rFonts w:cs="Arial"/>
          <w:color w:val="000000" w:themeColor="text1"/>
        </w:rPr>
        <w:tab/>
      </w:r>
      <w:r w:rsidRPr="00DD3C7F">
        <w:rPr>
          <w:rFonts w:cs="Arial"/>
          <w:color w:val="000000" w:themeColor="text1"/>
        </w:rPr>
        <w:tab/>
      </w:r>
      <w:r w:rsidRPr="00DD3C7F">
        <w:rPr>
          <w:rFonts w:cs="Arial"/>
          <w:color w:val="000000" w:themeColor="text1"/>
        </w:rPr>
        <w:tab/>
      </w:r>
      <w:r w:rsidRPr="00DD3C7F">
        <w:rPr>
          <w:rFonts w:cs="Arial"/>
          <w:color w:val="000000" w:themeColor="text1"/>
        </w:rPr>
        <w:tab/>
        <w:t xml:space="preserve">Executive Committee Member </w:t>
      </w:r>
    </w:p>
    <w:p w:rsidR="00B95F63" w:rsidRPr="00DD3C7F" w:rsidRDefault="00B95F63" w:rsidP="003E2CC4">
      <w:pPr>
        <w:rPr>
          <w:rFonts w:cs="Arial"/>
          <w:color w:val="000000" w:themeColor="text1"/>
        </w:rPr>
      </w:pPr>
      <w:r w:rsidRPr="00DD3C7F">
        <w:rPr>
          <w:rFonts w:cs="Arial"/>
          <w:color w:val="000000" w:themeColor="text1"/>
        </w:rPr>
        <w:t>Mr. Abdul Rauf</w:t>
      </w:r>
      <w:r w:rsidRPr="00DD3C7F">
        <w:rPr>
          <w:rFonts w:cs="Arial"/>
          <w:color w:val="000000" w:themeColor="text1"/>
        </w:rPr>
        <w:tab/>
      </w:r>
      <w:r w:rsidRPr="00DD3C7F">
        <w:rPr>
          <w:rFonts w:cs="Arial"/>
          <w:color w:val="000000" w:themeColor="text1"/>
        </w:rPr>
        <w:tab/>
      </w:r>
      <w:r w:rsidRPr="00DD3C7F">
        <w:rPr>
          <w:rFonts w:cs="Arial"/>
          <w:color w:val="000000" w:themeColor="text1"/>
        </w:rPr>
        <w:tab/>
      </w:r>
      <w:r w:rsidRPr="00DD3C7F">
        <w:rPr>
          <w:rFonts w:cs="Arial"/>
          <w:color w:val="000000" w:themeColor="text1"/>
        </w:rPr>
        <w:tab/>
        <w:t>Executive Committee Member</w:t>
      </w:r>
    </w:p>
    <w:p w:rsidR="00B95F63" w:rsidRPr="00DD3C7F" w:rsidRDefault="00B95F63" w:rsidP="003E2CC4">
      <w:pPr>
        <w:rPr>
          <w:rFonts w:cs="Arial"/>
          <w:color w:val="000000" w:themeColor="text1"/>
        </w:rPr>
      </w:pPr>
      <w:r w:rsidRPr="00DD3C7F">
        <w:rPr>
          <w:rFonts w:cs="Arial"/>
          <w:color w:val="000000" w:themeColor="text1"/>
        </w:rPr>
        <w:t>Mr. Ayan Saeed</w:t>
      </w:r>
      <w:r w:rsidRPr="00DD3C7F">
        <w:rPr>
          <w:rFonts w:cs="Arial"/>
          <w:color w:val="000000" w:themeColor="text1"/>
        </w:rPr>
        <w:tab/>
      </w:r>
      <w:r w:rsidRPr="00DD3C7F">
        <w:rPr>
          <w:rFonts w:cs="Arial"/>
          <w:color w:val="000000" w:themeColor="text1"/>
        </w:rPr>
        <w:tab/>
      </w:r>
      <w:r w:rsidRPr="00DD3C7F">
        <w:rPr>
          <w:rFonts w:cs="Arial"/>
          <w:color w:val="000000" w:themeColor="text1"/>
        </w:rPr>
        <w:tab/>
      </w:r>
      <w:r w:rsidRPr="00DD3C7F">
        <w:rPr>
          <w:rFonts w:cs="Arial"/>
          <w:color w:val="000000" w:themeColor="text1"/>
        </w:rPr>
        <w:tab/>
        <w:t xml:space="preserve">Executive Committee Member </w:t>
      </w:r>
    </w:p>
    <w:p w:rsidR="00B95F63" w:rsidRPr="00DD3C7F" w:rsidRDefault="00B95F63" w:rsidP="003E2CC4">
      <w:pPr>
        <w:rPr>
          <w:color w:val="000000" w:themeColor="text1"/>
        </w:rPr>
      </w:pPr>
      <w:r w:rsidRPr="00DD3C7F">
        <w:rPr>
          <w:rFonts w:cs="Arial"/>
          <w:color w:val="000000" w:themeColor="text1"/>
        </w:rPr>
        <w:t>Mr. Syed Tahir Hussain</w:t>
      </w:r>
      <w:r w:rsidRPr="00DD3C7F">
        <w:rPr>
          <w:rFonts w:cs="Arial"/>
          <w:color w:val="000000" w:themeColor="text1"/>
        </w:rPr>
        <w:tab/>
      </w:r>
      <w:r w:rsidRPr="00DD3C7F">
        <w:rPr>
          <w:rFonts w:cs="Arial"/>
          <w:color w:val="000000" w:themeColor="text1"/>
        </w:rPr>
        <w:tab/>
      </w:r>
      <w:r w:rsidRPr="00DD3C7F">
        <w:rPr>
          <w:rFonts w:cs="Arial"/>
          <w:color w:val="000000" w:themeColor="text1"/>
        </w:rPr>
        <w:tab/>
        <w:t xml:space="preserve">Deputy Secretary </w:t>
      </w:r>
    </w:p>
    <w:p w:rsidR="00B95F63" w:rsidRPr="00DD3C7F" w:rsidRDefault="00B95F63" w:rsidP="003E2CC4">
      <w:pPr>
        <w:rPr>
          <w:color w:val="000000" w:themeColor="text1"/>
        </w:rPr>
      </w:pPr>
    </w:p>
    <w:p w:rsidR="00B95F63" w:rsidRPr="00DD3C7F" w:rsidRDefault="00B95F63" w:rsidP="003E2CC4">
      <w:pPr>
        <w:rPr>
          <w:color w:val="000000" w:themeColor="text1"/>
          <w:u w:val="single"/>
        </w:rPr>
      </w:pPr>
      <w:r w:rsidRPr="00DD3C7F">
        <w:rPr>
          <w:color w:val="000000" w:themeColor="text1"/>
          <w:u w:val="single"/>
        </w:rPr>
        <w:t>Regrets:</w:t>
      </w:r>
    </w:p>
    <w:p w:rsidR="00B95F63" w:rsidRPr="00DD3C7F" w:rsidRDefault="00B95F63" w:rsidP="003E2CC4">
      <w:pPr>
        <w:rPr>
          <w:rFonts w:cs="Arial"/>
          <w:color w:val="000000" w:themeColor="text1"/>
        </w:rPr>
      </w:pPr>
      <w:r w:rsidRPr="00DD3C7F">
        <w:rPr>
          <w:rFonts w:cs="Arial"/>
          <w:color w:val="000000" w:themeColor="text1"/>
        </w:rPr>
        <w:t>Mr. Jawed Iqbal</w:t>
      </w:r>
      <w:r w:rsidRPr="00DD3C7F">
        <w:rPr>
          <w:rFonts w:cs="Arial"/>
          <w:color w:val="000000" w:themeColor="text1"/>
        </w:rPr>
        <w:tab/>
      </w:r>
      <w:r w:rsidRPr="00DD3C7F">
        <w:rPr>
          <w:rFonts w:cs="Arial"/>
          <w:color w:val="000000" w:themeColor="text1"/>
        </w:rPr>
        <w:tab/>
      </w:r>
      <w:r w:rsidRPr="00DD3C7F">
        <w:rPr>
          <w:rFonts w:cs="Arial"/>
          <w:color w:val="000000" w:themeColor="text1"/>
        </w:rPr>
        <w:tab/>
      </w:r>
      <w:r w:rsidRPr="00DD3C7F">
        <w:rPr>
          <w:rFonts w:cs="Arial"/>
          <w:color w:val="000000" w:themeColor="text1"/>
        </w:rPr>
        <w:tab/>
        <w:t xml:space="preserve">Vice Chairman </w:t>
      </w:r>
    </w:p>
    <w:p w:rsidR="00B95F63" w:rsidRPr="00DD3C7F" w:rsidRDefault="00B95F63" w:rsidP="003E2CC4">
      <w:pPr>
        <w:rPr>
          <w:rFonts w:cs="Arial"/>
          <w:color w:val="000000" w:themeColor="text1"/>
        </w:rPr>
      </w:pPr>
      <w:r w:rsidRPr="00DD3C7F">
        <w:rPr>
          <w:rFonts w:cs="Arial"/>
          <w:color w:val="000000" w:themeColor="text1"/>
        </w:rPr>
        <w:t>Mr. Mohammed A.Rajpar</w:t>
      </w:r>
      <w:r w:rsidRPr="00DD3C7F">
        <w:rPr>
          <w:rFonts w:cs="Arial"/>
          <w:color w:val="000000" w:themeColor="text1"/>
        </w:rPr>
        <w:tab/>
      </w:r>
      <w:r w:rsidRPr="00DD3C7F">
        <w:rPr>
          <w:rFonts w:cs="Arial"/>
          <w:color w:val="000000" w:themeColor="text1"/>
        </w:rPr>
        <w:tab/>
      </w:r>
      <w:r w:rsidRPr="00DD3C7F">
        <w:rPr>
          <w:rFonts w:cs="Arial"/>
          <w:color w:val="000000" w:themeColor="text1"/>
        </w:rPr>
        <w:tab/>
        <w:t xml:space="preserve">Executive Committee Member </w:t>
      </w:r>
    </w:p>
    <w:p w:rsidR="00B95F63" w:rsidRPr="00DD3C7F" w:rsidRDefault="00B95F63" w:rsidP="003E2CC4">
      <w:pPr>
        <w:rPr>
          <w:rFonts w:cs="Arial"/>
          <w:color w:val="000000" w:themeColor="text1"/>
        </w:rPr>
      </w:pPr>
      <w:r w:rsidRPr="00DD3C7F">
        <w:rPr>
          <w:rFonts w:cs="Arial"/>
          <w:color w:val="000000" w:themeColor="text1"/>
        </w:rPr>
        <w:t xml:space="preserve">Mr. Syed Mazhar Imam Hashmi </w:t>
      </w:r>
      <w:r w:rsidRPr="00DD3C7F">
        <w:rPr>
          <w:rFonts w:cs="Arial"/>
          <w:color w:val="000000" w:themeColor="text1"/>
        </w:rPr>
        <w:tab/>
      </w:r>
      <w:r w:rsidRPr="00DD3C7F">
        <w:rPr>
          <w:rFonts w:cs="Arial"/>
          <w:color w:val="000000" w:themeColor="text1"/>
        </w:rPr>
        <w:tab/>
        <w:t>Executive Committee Member</w:t>
      </w:r>
    </w:p>
    <w:p w:rsidR="003E2CC4" w:rsidRPr="00DD3C7F" w:rsidRDefault="003E2CC4" w:rsidP="003E2CC4">
      <w:pPr>
        <w:rPr>
          <w:color w:val="000000" w:themeColor="text1"/>
        </w:rPr>
      </w:pPr>
    </w:p>
    <w:p w:rsidR="003E2CC4" w:rsidRPr="00DD3C7F" w:rsidRDefault="003E2CC4" w:rsidP="003E2CC4">
      <w:pPr>
        <w:rPr>
          <w:color w:val="000000" w:themeColor="text1"/>
        </w:rPr>
      </w:pPr>
    </w:p>
    <w:p w:rsidR="003E2CC4" w:rsidRPr="00DD3C7F" w:rsidRDefault="003E2CC4" w:rsidP="003E2CC4">
      <w:pPr>
        <w:rPr>
          <w:color w:val="000000" w:themeColor="text1"/>
        </w:rPr>
      </w:pPr>
    </w:p>
    <w:p w:rsidR="00B95F63" w:rsidRPr="00DD3C7F" w:rsidRDefault="00B95F63" w:rsidP="003E2CC4">
      <w:pPr>
        <w:rPr>
          <w:color w:val="000000" w:themeColor="text1"/>
        </w:rPr>
      </w:pPr>
      <w:r w:rsidRPr="00DD3C7F">
        <w:rPr>
          <w:color w:val="000000" w:themeColor="text1"/>
        </w:rPr>
        <w:t xml:space="preserve">A meeting of the Executive Committee was held on Wednesday, 10.07.2019 at 04.00 pm at Association’s office, Karachi. </w:t>
      </w:r>
    </w:p>
    <w:p w:rsidR="003E2CC4" w:rsidRPr="00DD3C7F" w:rsidRDefault="003E2CC4" w:rsidP="003E2CC4">
      <w:pPr>
        <w:rPr>
          <w:color w:val="000000" w:themeColor="text1"/>
        </w:rPr>
      </w:pPr>
    </w:p>
    <w:p w:rsidR="00B95F63" w:rsidRPr="00DD3C7F" w:rsidRDefault="00B95F63" w:rsidP="003E2CC4">
      <w:pPr>
        <w:rPr>
          <w:color w:val="000000" w:themeColor="text1"/>
        </w:rPr>
      </w:pPr>
      <w:r w:rsidRPr="00DD3C7F">
        <w:rPr>
          <w:color w:val="000000" w:themeColor="text1"/>
        </w:rPr>
        <w:t xml:space="preserve">Mr.Tariq Haleem, Chairman welcomed all present to the meeting. </w:t>
      </w:r>
    </w:p>
    <w:p w:rsidR="003E2CC4" w:rsidRPr="00DD3C7F" w:rsidRDefault="003E2CC4" w:rsidP="003E2CC4">
      <w:pPr>
        <w:pStyle w:val="NormalWeb"/>
        <w:spacing w:before="0" w:beforeAutospacing="0" w:after="0" w:afterAutospacing="0"/>
        <w:jc w:val="both"/>
        <w:rPr>
          <w:rFonts w:ascii="Verdana" w:hAnsi="Verdana"/>
          <w:b/>
          <w:bCs/>
          <w:color w:val="000000" w:themeColor="text1"/>
          <w:sz w:val="20"/>
          <w:szCs w:val="20"/>
          <w:lang w:val="en-GB"/>
        </w:rPr>
      </w:pPr>
    </w:p>
    <w:p w:rsidR="00B95F63" w:rsidRPr="00DD3C7F" w:rsidRDefault="00B95F63" w:rsidP="003E2CC4">
      <w:pPr>
        <w:pStyle w:val="NormalWeb"/>
        <w:spacing w:before="0" w:beforeAutospacing="0" w:after="0" w:afterAutospacing="0"/>
        <w:jc w:val="both"/>
        <w:rPr>
          <w:rFonts w:ascii="Verdana" w:hAnsi="Verdana"/>
          <w:color w:val="000000" w:themeColor="text1"/>
          <w:sz w:val="20"/>
          <w:szCs w:val="20"/>
        </w:rPr>
      </w:pPr>
      <w:r w:rsidRPr="00DD3C7F">
        <w:rPr>
          <w:rFonts w:ascii="Verdana" w:hAnsi="Verdana"/>
          <w:b/>
          <w:bCs/>
          <w:color w:val="000000" w:themeColor="text1"/>
          <w:sz w:val="20"/>
          <w:szCs w:val="20"/>
          <w:lang w:val="en-GB"/>
        </w:rPr>
        <w:t xml:space="preserve">1) To confirm minutes of the Executive Committee meeting held on 07.03.2019. </w:t>
      </w:r>
    </w:p>
    <w:p w:rsidR="00B95F63" w:rsidRPr="00DD3C7F" w:rsidRDefault="00B95F63" w:rsidP="003E2CC4">
      <w:pPr>
        <w:pStyle w:val="NormalWeb"/>
        <w:spacing w:before="0" w:beforeAutospacing="0" w:after="0" w:afterAutospacing="0"/>
        <w:jc w:val="both"/>
        <w:rPr>
          <w:rFonts w:ascii="Verdana" w:hAnsi="Verdana"/>
          <w:color w:val="000000" w:themeColor="text1"/>
          <w:sz w:val="20"/>
          <w:szCs w:val="20"/>
        </w:rPr>
      </w:pPr>
      <w:r w:rsidRPr="00DD3C7F">
        <w:rPr>
          <w:rFonts w:ascii="Verdana" w:hAnsi="Verdana"/>
          <w:b/>
          <w:bCs/>
          <w:color w:val="000000" w:themeColor="text1"/>
          <w:sz w:val="20"/>
          <w:szCs w:val="20"/>
          <w:lang w:val="en-GB"/>
        </w:rPr>
        <w:t> </w:t>
      </w:r>
    </w:p>
    <w:p w:rsidR="00B95F63" w:rsidRPr="00DD3C7F" w:rsidRDefault="00B95F63" w:rsidP="003E2CC4">
      <w:pPr>
        <w:pStyle w:val="NormalWeb"/>
        <w:spacing w:before="0" w:beforeAutospacing="0" w:after="0" w:afterAutospacing="0"/>
        <w:jc w:val="both"/>
        <w:rPr>
          <w:rFonts w:ascii="Verdana" w:hAnsi="Verdana"/>
          <w:color w:val="000000" w:themeColor="text1"/>
          <w:sz w:val="20"/>
          <w:szCs w:val="20"/>
        </w:rPr>
      </w:pPr>
      <w:r w:rsidRPr="00DD3C7F">
        <w:rPr>
          <w:rFonts w:ascii="Verdana" w:hAnsi="Verdana"/>
          <w:color w:val="000000" w:themeColor="text1"/>
          <w:sz w:val="20"/>
          <w:szCs w:val="20"/>
          <w:lang w:val="en-GB"/>
        </w:rPr>
        <w:t xml:space="preserve">The minutes were approved by all present. </w:t>
      </w:r>
    </w:p>
    <w:p w:rsidR="003E2CC4" w:rsidRPr="00DD3C7F" w:rsidRDefault="003E2CC4" w:rsidP="003E2CC4">
      <w:pPr>
        <w:rPr>
          <w:color w:val="000000" w:themeColor="text1"/>
        </w:rPr>
      </w:pPr>
    </w:p>
    <w:p w:rsidR="00CD1F29" w:rsidRPr="00DD3C7F" w:rsidRDefault="00B95F63" w:rsidP="003E2CC4">
      <w:pPr>
        <w:pStyle w:val="NormalWeb"/>
        <w:spacing w:before="0" w:beforeAutospacing="0" w:after="0" w:afterAutospacing="0"/>
        <w:jc w:val="both"/>
        <w:rPr>
          <w:rFonts w:ascii="Verdana" w:hAnsi="Verdana"/>
          <w:b/>
          <w:bCs/>
          <w:color w:val="000000" w:themeColor="text1"/>
          <w:sz w:val="20"/>
          <w:szCs w:val="20"/>
          <w:lang w:val="en-GB"/>
        </w:rPr>
      </w:pPr>
      <w:r w:rsidRPr="00DD3C7F">
        <w:rPr>
          <w:rFonts w:ascii="Verdana" w:hAnsi="Verdana"/>
          <w:b/>
          <w:bCs/>
          <w:color w:val="000000" w:themeColor="text1"/>
          <w:sz w:val="20"/>
          <w:szCs w:val="20"/>
          <w:lang w:val="en-GB"/>
        </w:rPr>
        <w:t xml:space="preserve">2) </w:t>
      </w:r>
      <w:r w:rsidR="00CD1F29" w:rsidRPr="00DD3C7F">
        <w:rPr>
          <w:rFonts w:ascii="Verdana" w:hAnsi="Verdana"/>
          <w:b/>
          <w:bCs/>
          <w:color w:val="000000" w:themeColor="text1"/>
          <w:sz w:val="20"/>
          <w:szCs w:val="20"/>
          <w:lang w:val="en-GB"/>
        </w:rPr>
        <w:t>To discuss appointment of new Secretary General.</w:t>
      </w:r>
    </w:p>
    <w:p w:rsidR="00CD1F29" w:rsidRPr="00DD3C7F" w:rsidRDefault="00CD1F29" w:rsidP="003E2CC4">
      <w:pPr>
        <w:pStyle w:val="NormalWeb"/>
        <w:spacing w:before="0" w:beforeAutospacing="0" w:after="0" w:afterAutospacing="0"/>
        <w:jc w:val="both"/>
        <w:rPr>
          <w:rFonts w:ascii="Verdana" w:hAnsi="Verdana"/>
          <w:bCs/>
          <w:color w:val="000000" w:themeColor="text1"/>
          <w:sz w:val="20"/>
          <w:szCs w:val="20"/>
          <w:lang w:val="en-GB"/>
        </w:rPr>
      </w:pPr>
    </w:p>
    <w:p w:rsidR="00CD1F29" w:rsidRPr="00DD3C7F" w:rsidRDefault="00385BC8" w:rsidP="003E2CC4">
      <w:pPr>
        <w:pStyle w:val="NormalWeb"/>
        <w:spacing w:before="0" w:beforeAutospacing="0" w:after="0" w:afterAutospacing="0"/>
        <w:jc w:val="both"/>
        <w:rPr>
          <w:rFonts w:ascii="Verdana" w:hAnsi="Verdana"/>
          <w:bCs/>
          <w:color w:val="000000" w:themeColor="text1"/>
          <w:sz w:val="20"/>
          <w:szCs w:val="20"/>
          <w:lang w:val="en-GB"/>
        </w:rPr>
      </w:pPr>
      <w:r w:rsidRPr="00DD3C7F">
        <w:rPr>
          <w:rFonts w:ascii="Verdana" w:hAnsi="Verdana"/>
          <w:bCs/>
          <w:color w:val="000000" w:themeColor="text1"/>
          <w:sz w:val="20"/>
          <w:szCs w:val="20"/>
          <w:lang w:val="en-GB"/>
        </w:rPr>
        <w:t xml:space="preserve">Mr.Tariq Haleem, Chairman and Convenor of Human Resource Committee informed all present about decision of committee to appoint Mr.Syed Tahir Hussain, Acting Secretary General as permanent Secretary General. </w:t>
      </w:r>
    </w:p>
    <w:p w:rsidR="00CD1F29" w:rsidRPr="00DD3C7F" w:rsidRDefault="00CD1F29" w:rsidP="003E2CC4">
      <w:pPr>
        <w:pStyle w:val="NormalWeb"/>
        <w:spacing w:before="0" w:beforeAutospacing="0" w:after="0" w:afterAutospacing="0"/>
        <w:jc w:val="both"/>
        <w:rPr>
          <w:rFonts w:ascii="Verdana" w:hAnsi="Verdana"/>
          <w:bCs/>
          <w:color w:val="000000" w:themeColor="text1"/>
          <w:sz w:val="20"/>
          <w:szCs w:val="20"/>
          <w:lang w:val="en-GB"/>
        </w:rPr>
      </w:pPr>
    </w:p>
    <w:p w:rsidR="00385BC8" w:rsidRPr="00DD3C7F" w:rsidRDefault="00385BC8" w:rsidP="003E2CC4">
      <w:pPr>
        <w:pStyle w:val="NormalWeb"/>
        <w:spacing w:before="0" w:beforeAutospacing="0" w:after="0" w:afterAutospacing="0"/>
        <w:jc w:val="both"/>
        <w:rPr>
          <w:rFonts w:ascii="Verdana" w:hAnsi="Verdana"/>
          <w:bCs/>
          <w:color w:val="000000" w:themeColor="text1"/>
          <w:sz w:val="20"/>
          <w:szCs w:val="20"/>
          <w:lang w:val="en-GB"/>
        </w:rPr>
      </w:pPr>
      <w:r w:rsidRPr="00DD3C7F">
        <w:rPr>
          <w:rFonts w:ascii="Verdana" w:hAnsi="Verdana"/>
          <w:bCs/>
          <w:color w:val="000000" w:themeColor="text1"/>
          <w:sz w:val="20"/>
          <w:szCs w:val="20"/>
          <w:lang w:val="en-GB"/>
        </w:rPr>
        <w:t xml:space="preserve">Henceforth, the Executive Committee resolved to appoint Mr.Syed Tahir Hussain as Secretary General. </w:t>
      </w:r>
    </w:p>
    <w:p w:rsidR="00CD1F29" w:rsidRPr="00DD3C7F" w:rsidRDefault="00CD1F29" w:rsidP="003E2CC4">
      <w:pPr>
        <w:pStyle w:val="NormalWeb"/>
        <w:spacing w:before="0" w:beforeAutospacing="0" w:after="0" w:afterAutospacing="0"/>
        <w:jc w:val="both"/>
        <w:rPr>
          <w:rFonts w:ascii="Verdana" w:hAnsi="Verdana"/>
          <w:bCs/>
          <w:color w:val="000000" w:themeColor="text1"/>
          <w:sz w:val="20"/>
          <w:szCs w:val="20"/>
          <w:lang w:val="en-GB"/>
        </w:rPr>
      </w:pPr>
    </w:p>
    <w:p w:rsidR="0029596B" w:rsidRPr="00DD3C7F" w:rsidRDefault="0029596B" w:rsidP="003E2CC4">
      <w:pPr>
        <w:pStyle w:val="NormalWeb"/>
        <w:spacing w:before="0" w:beforeAutospacing="0" w:after="0" w:afterAutospacing="0"/>
        <w:jc w:val="both"/>
        <w:rPr>
          <w:rFonts w:ascii="Verdana" w:hAnsi="Verdana"/>
          <w:bCs/>
          <w:color w:val="000000" w:themeColor="text1"/>
          <w:sz w:val="20"/>
          <w:szCs w:val="20"/>
          <w:lang w:val="en-GB"/>
        </w:rPr>
      </w:pPr>
      <w:r w:rsidRPr="00DD3C7F">
        <w:rPr>
          <w:rFonts w:ascii="Verdana" w:hAnsi="Verdana"/>
          <w:bCs/>
          <w:color w:val="000000" w:themeColor="text1"/>
          <w:sz w:val="20"/>
          <w:szCs w:val="20"/>
          <w:lang w:val="en-GB"/>
        </w:rPr>
        <w:t xml:space="preserve">The Executive Committee further resolved that henceforth PSAA’s Current Account No.0010011535760017 with Allied Bank, New Queens Road Branch will be operated jointly by any two of the following persons:   </w:t>
      </w:r>
    </w:p>
    <w:p w:rsidR="0029596B" w:rsidRPr="00DD3C7F" w:rsidRDefault="0029596B" w:rsidP="003E2CC4">
      <w:pPr>
        <w:pStyle w:val="NormalWeb"/>
        <w:spacing w:before="0" w:beforeAutospacing="0" w:after="0" w:afterAutospacing="0"/>
        <w:jc w:val="both"/>
        <w:rPr>
          <w:rFonts w:ascii="Verdana" w:hAnsi="Verdana"/>
          <w:bCs/>
          <w:color w:val="000000" w:themeColor="text1"/>
          <w:sz w:val="20"/>
          <w:szCs w:val="20"/>
          <w:lang w:val="en-GB"/>
        </w:rPr>
      </w:pPr>
      <w:r w:rsidRPr="00DD3C7F">
        <w:rPr>
          <w:rFonts w:ascii="Verdana" w:hAnsi="Verdana"/>
          <w:bCs/>
          <w:color w:val="000000" w:themeColor="text1"/>
          <w:sz w:val="20"/>
          <w:szCs w:val="20"/>
          <w:lang w:val="en-GB"/>
        </w:rPr>
        <w:t> </w:t>
      </w:r>
    </w:p>
    <w:p w:rsidR="0029596B" w:rsidRPr="00DD3C7F" w:rsidRDefault="0029596B" w:rsidP="003E2CC4">
      <w:pPr>
        <w:pStyle w:val="NormalWeb"/>
        <w:spacing w:before="0" w:beforeAutospacing="0" w:after="0" w:afterAutospacing="0"/>
        <w:jc w:val="both"/>
        <w:rPr>
          <w:rFonts w:ascii="Verdana" w:hAnsi="Verdana"/>
          <w:bCs/>
          <w:color w:val="000000" w:themeColor="text1"/>
          <w:sz w:val="20"/>
          <w:szCs w:val="20"/>
          <w:lang w:val="en-GB"/>
        </w:rPr>
      </w:pPr>
      <w:r w:rsidRPr="00DD3C7F">
        <w:rPr>
          <w:rFonts w:ascii="Verdana" w:hAnsi="Verdana"/>
          <w:bCs/>
          <w:color w:val="000000" w:themeColor="text1"/>
          <w:sz w:val="20"/>
          <w:szCs w:val="20"/>
          <w:lang w:val="en-GB"/>
        </w:rPr>
        <w:t>a)</w:t>
      </w:r>
      <w:r w:rsidRPr="00DD3C7F">
        <w:rPr>
          <w:rFonts w:ascii="Verdana" w:hAnsi="Verdana"/>
          <w:bCs/>
          <w:color w:val="000000" w:themeColor="text1"/>
          <w:sz w:val="20"/>
          <w:szCs w:val="20"/>
          <w:lang w:val="en-GB"/>
        </w:rPr>
        <w:tab/>
        <w:t>Mr. Tariq Haleem (Chairman)</w:t>
      </w:r>
    </w:p>
    <w:p w:rsidR="0029596B" w:rsidRPr="00DD3C7F" w:rsidRDefault="0029596B" w:rsidP="003E2CC4">
      <w:pPr>
        <w:pStyle w:val="NormalWeb"/>
        <w:spacing w:before="0" w:beforeAutospacing="0" w:after="0" w:afterAutospacing="0"/>
        <w:jc w:val="both"/>
        <w:rPr>
          <w:rFonts w:ascii="Verdana" w:hAnsi="Verdana"/>
          <w:bCs/>
          <w:color w:val="000000" w:themeColor="text1"/>
          <w:sz w:val="20"/>
          <w:szCs w:val="20"/>
          <w:lang w:val="en-GB"/>
        </w:rPr>
      </w:pPr>
      <w:r w:rsidRPr="00DD3C7F">
        <w:rPr>
          <w:rFonts w:ascii="Verdana" w:hAnsi="Verdana"/>
          <w:bCs/>
          <w:color w:val="000000" w:themeColor="text1"/>
          <w:sz w:val="20"/>
          <w:szCs w:val="20"/>
          <w:lang w:val="en-GB"/>
        </w:rPr>
        <w:t>b)</w:t>
      </w:r>
      <w:r w:rsidRPr="00DD3C7F">
        <w:rPr>
          <w:rFonts w:ascii="Verdana" w:hAnsi="Verdana"/>
          <w:bCs/>
          <w:color w:val="000000" w:themeColor="text1"/>
          <w:sz w:val="20"/>
          <w:szCs w:val="20"/>
          <w:lang w:val="en-GB"/>
        </w:rPr>
        <w:tab/>
        <w:t>Capt.  Javed Iqbal (Senior Vice Chairman)</w:t>
      </w:r>
    </w:p>
    <w:p w:rsidR="0029596B" w:rsidRPr="00DD3C7F" w:rsidRDefault="0029596B" w:rsidP="003E2CC4">
      <w:pPr>
        <w:pStyle w:val="NormalWeb"/>
        <w:spacing w:before="0" w:beforeAutospacing="0" w:after="0" w:afterAutospacing="0"/>
        <w:jc w:val="both"/>
        <w:rPr>
          <w:rFonts w:ascii="Verdana" w:hAnsi="Verdana"/>
          <w:bCs/>
          <w:color w:val="000000" w:themeColor="text1"/>
          <w:sz w:val="20"/>
          <w:szCs w:val="20"/>
          <w:lang w:val="en-GB"/>
        </w:rPr>
      </w:pPr>
      <w:r w:rsidRPr="00DD3C7F">
        <w:rPr>
          <w:rFonts w:ascii="Verdana" w:hAnsi="Verdana"/>
          <w:bCs/>
          <w:color w:val="000000" w:themeColor="text1"/>
          <w:sz w:val="20"/>
          <w:szCs w:val="20"/>
          <w:lang w:val="en-GB"/>
        </w:rPr>
        <w:t>c)</w:t>
      </w:r>
      <w:r w:rsidRPr="00DD3C7F">
        <w:rPr>
          <w:rFonts w:ascii="Verdana" w:hAnsi="Verdana"/>
          <w:bCs/>
          <w:color w:val="000000" w:themeColor="text1"/>
          <w:sz w:val="20"/>
          <w:szCs w:val="20"/>
          <w:lang w:val="en-GB"/>
        </w:rPr>
        <w:tab/>
        <w:t xml:space="preserve">Mr.Syed Tahir Hussain (Secretary General) </w:t>
      </w:r>
    </w:p>
    <w:p w:rsidR="0029596B" w:rsidRPr="00DD3C7F" w:rsidRDefault="0029596B" w:rsidP="003E2CC4">
      <w:pPr>
        <w:pStyle w:val="NormalWeb"/>
        <w:spacing w:before="0" w:beforeAutospacing="0" w:after="0" w:afterAutospacing="0"/>
        <w:jc w:val="both"/>
        <w:rPr>
          <w:rFonts w:ascii="Verdana" w:hAnsi="Verdana"/>
          <w:bCs/>
          <w:color w:val="000000" w:themeColor="text1"/>
          <w:sz w:val="20"/>
          <w:szCs w:val="20"/>
          <w:lang w:val="en-GB"/>
        </w:rPr>
      </w:pPr>
      <w:r w:rsidRPr="00DD3C7F">
        <w:rPr>
          <w:rFonts w:ascii="Verdana" w:hAnsi="Verdana"/>
          <w:bCs/>
          <w:color w:val="000000" w:themeColor="text1"/>
          <w:sz w:val="20"/>
          <w:szCs w:val="20"/>
          <w:lang w:val="en-GB"/>
        </w:rPr>
        <w:t> </w:t>
      </w:r>
    </w:p>
    <w:p w:rsidR="00B95F63" w:rsidRPr="00DD3C7F" w:rsidRDefault="00CD1F29" w:rsidP="003E2CC4">
      <w:pPr>
        <w:pStyle w:val="NormalWeb"/>
        <w:spacing w:before="0" w:beforeAutospacing="0" w:after="0" w:afterAutospacing="0"/>
        <w:jc w:val="both"/>
        <w:rPr>
          <w:rFonts w:ascii="Verdana" w:hAnsi="Verdana"/>
          <w:color w:val="000000" w:themeColor="text1"/>
          <w:sz w:val="20"/>
          <w:szCs w:val="20"/>
        </w:rPr>
      </w:pPr>
      <w:r w:rsidRPr="00DD3C7F">
        <w:rPr>
          <w:rFonts w:ascii="Verdana" w:hAnsi="Verdana"/>
          <w:b/>
          <w:bCs/>
          <w:color w:val="000000" w:themeColor="text1"/>
          <w:sz w:val="20"/>
          <w:szCs w:val="20"/>
        </w:rPr>
        <w:t xml:space="preserve">3) </w:t>
      </w:r>
      <w:r w:rsidRPr="00DD3C7F">
        <w:rPr>
          <w:rFonts w:ascii="Verdana" w:hAnsi="Verdana"/>
          <w:b/>
          <w:bCs/>
          <w:color w:val="000000" w:themeColor="text1"/>
          <w:sz w:val="20"/>
          <w:szCs w:val="20"/>
          <w:lang w:val="en-GB"/>
        </w:rPr>
        <w:t>To approve Election Schedule for the year 2019-2020.</w:t>
      </w:r>
      <w:r w:rsidR="00B95F63" w:rsidRPr="00DD3C7F">
        <w:rPr>
          <w:rFonts w:ascii="Verdana" w:hAnsi="Verdana"/>
          <w:b/>
          <w:bCs/>
          <w:color w:val="000000" w:themeColor="text1"/>
          <w:sz w:val="20"/>
          <w:szCs w:val="20"/>
          <w:lang w:val="en-GB"/>
        </w:rPr>
        <w:t xml:space="preserve">   </w:t>
      </w:r>
    </w:p>
    <w:p w:rsidR="00B95F63" w:rsidRPr="00DD3C7F" w:rsidRDefault="00B95F63" w:rsidP="003E2CC4">
      <w:pPr>
        <w:pStyle w:val="NormalWeb"/>
        <w:spacing w:before="0" w:beforeAutospacing="0" w:after="0" w:afterAutospacing="0"/>
        <w:jc w:val="both"/>
        <w:rPr>
          <w:rFonts w:ascii="Verdana" w:hAnsi="Verdana"/>
          <w:color w:val="000000" w:themeColor="text1"/>
          <w:sz w:val="20"/>
          <w:szCs w:val="20"/>
        </w:rPr>
      </w:pPr>
      <w:r w:rsidRPr="00DD3C7F">
        <w:rPr>
          <w:rFonts w:ascii="Verdana" w:hAnsi="Verdana"/>
          <w:color w:val="000000" w:themeColor="text1"/>
          <w:sz w:val="20"/>
          <w:szCs w:val="20"/>
          <w:lang w:val="en-GB"/>
        </w:rPr>
        <w:t> </w:t>
      </w:r>
    </w:p>
    <w:p w:rsidR="00B95F63" w:rsidRPr="00DD3C7F" w:rsidRDefault="00B95F63" w:rsidP="003E2CC4">
      <w:pPr>
        <w:pStyle w:val="NormalWeb"/>
        <w:spacing w:before="0" w:beforeAutospacing="0" w:after="0" w:afterAutospacing="0"/>
        <w:jc w:val="both"/>
        <w:rPr>
          <w:rFonts w:ascii="Verdana" w:hAnsi="Verdana"/>
          <w:color w:val="000000" w:themeColor="text1"/>
          <w:sz w:val="20"/>
          <w:szCs w:val="20"/>
          <w:lang w:val="en-GB"/>
        </w:rPr>
      </w:pPr>
      <w:r w:rsidRPr="00DD3C7F">
        <w:rPr>
          <w:rFonts w:ascii="Verdana" w:hAnsi="Verdana"/>
          <w:color w:val="000000" w:themeColor="text1"/>
          <w:sz w:val="20"/>
          <w:szCs w:val="20"/>
          <w:lang w:val="en-GB"/>
        </w:rPr>
        <w:t xml:space="preserve">Mr.Syed </w:t>
      </w:r>
      <w:r w:rsidR="00CD1F29" w:rsidRPr="00DD3C7F">
        <w:rPr>
          <w:rFonts w:ascii="Verdana" w:hAnsi="Verdana"/>
          <w:color w:val="000000" w:themeColor="text1"/>
          <w:sz w:val="20"/>
          <w:szCs w:val="20"/>
          <w:lang w:val="en-GB"/>
        </w:rPr>
        <w:t>T</w:t>
      </w:r>
      <w:r w:rsidRPr="00DD3C7F">
        <w:rPr>
          <w:rFonts w:ascii="Verdana" w:hAnsi="Verdana"/>
          <w:color w:val="000000" w:themeColor="text1"/>
          <w:sz w:val="20"/>
          <w:szCs w:val="20"/>
          <w:lang w:val="en-GB"/>
        </w:rPr>
        <w:t xml:space="preserve">ahir Hussain presented Election Schedule for the year 2019-2020 which was approved by all present. </w:t>
      </w:r>
    </w:p>
    <w:p w:rsidR="003E2CC4" w:rsidRPr="00DD3C7F" w:rsidRDefault="003E2CC4" w:rsidP="003E2CC4">
      <w:pPr>
        <w:pStyle w:val="NormalWeb"/>
        <w:spacing w:before="0" w:beforeAutospacing="0" w:after="0" w:afterAutospacing="0"/>
        <w:jc w:val="both"/>
        <w:rPr>
          <w:rFonts w:ascii="Verdana" w:hAnsi="Verdana"/>
          <w:color w:val="000000" w:themeColor="text1"/>
          <w:sz w:val="20"/>
          <w:szCs w:val="20"/>
        </w:rPr>
      </w:pPr>
    </w:p>
    <w:p w:rsidR="00B95F63" w:rsidRPr="00DD3C7F" w:rsidRDefault="00CD1F29" w:rsidP="003E2CC4">
      <w:pPr>
        <w:rPr>
          <w:color w:val="000000" w:themeColor="text1"/>
        </w:rPr>
      </w:pPr>
      <w:r w:rsidRPr="00DD3C7F">
        <w:rPr>
          <w:b/>
          <w:bCs/>
          <w:color w:val="000000" w:themeColor="text1"/>
        </w:rPr>
        <w:t>4</w:t>
      </w:r>
      <w:r w:rsidR="00B95F63" w:rsidRPr="00DD3C7F">
        <w:rPr>
          <w:b/>
          <w:bCs/>
          <w:color w:val="000000" w:themeColor="text1"/>
        </w:rPr>
        <w:t xml:space="preserve">) To appoint Election Commission for the Elections 2019-2020. </w:t>
      </w:r>
    </w:p>
    <w:p w:rsidR="003E2CC4" w:rsidRPr="00DD3C7F" w:rsidRDefault="003E2CC4" w:rsidP="003E2CC4">
      <w:pPr>
        <w:rPr>
          <w:color w:val="000000" w:themeColor="text1"/>
        </w:rPr>
      </w:pPr>
    </w:p>
    <w:p w:rsidR="00B95F63" w:rsidRPr="00DD3C7F" w:rsidRDefault="00B95F63" w:rsidP="003E2CC4">
      <w:pPr>
        <w:rPr>
          <w:color w:val="000000" w:themeColor="text1"/>
        </w:rPr>
      </w:pPr>
      <w:r w:rsidRPr="00DD3C7F">
        <w:rPr>
          <w:color w:val="000000" w:themeColor="text1"/>
        </w:rPr>
        <w:t>Mr.Syed Tahir Hussain informed the meeting that we have to appoint a three member Election Commission to supervise the election process. All members were invited for this purpose whereafter following three volunteered themselves:</w:t>
      </w:r>
    </w:p>
    <w:p w:rsidR="003E2CC4" w:rsidRPr="00DD3C7F" w:rsidRDefault="003E2CC4" w:rsidP="003E2CC4">
      <w:pPr>
        <w:pStyle w:val="NoSpacing"/>
        <w:rPr>
          <w:color w:val="000000" w:themeColor="text1"/>
        </w:rPr>
      </w:pPr>
    </w:p>
    <w:p w:rsidR="00B95F63" w:rsidRPr="00DD3C7F" w:rsidRDefault="00B95F63" w:rsidP="003E2CC4">
      <w:pPr>
        <w:pStyle w:val="NoSpacing"/>
        <w:rPr>
          <w:color w:val="000000" w:themeColor="text1"/>
        </w:rPr>
      </w:pPr>
      <w:r w:rsidRPr="00DD3C7F">
        <w:rPr>
          <w:color w:val="000000" w:themeColor="text1"/>
        </w:rPr>
        <w:t>a) Mr.Syed Gohar Imam, GreenPak Shipping (Pvt) Ltd.</w:t>
      </w:r>
    </w:p>
    <w:p w:rsidR="00B95F63" w:rsidRPr="00DD3C7F" w:rsidRDefault="00B95F63" w:rsidP="003E2CC4">
      <w:pPr>
        <w:pStyle w:val="NoSpacing"/>
        <w:rPr>
          <w:color w:val="000000" w:themeColor="text1"/>
        </w:rPr>
      </w:pPr>
      <w:r w:rsidRPr="00DD3C7F">
        <w:rPr>
          <w:color w:val="000000" w:themeColor="text1"/>
        </w:rPr>
        <w:t xml:space="preserve">b) Mr.Owais Vayani, Tradelink International </w:t>
      </w:r>
    </w:p>
    <w:p w:rsidR="00B95F63" w:rsidRPr="00DD3C7F" w:rsidRDefault="00B95F63" w:rsidP="003E2CC4">
      <w:pPr>
        <w:pStyle w:val="NoSpacing"/>
        <w:rPr>
          <w:color w:val="000000" w:themeColor="text1"/>
        </w:rPr>
      </w:pPr>
      <w:r w:rsidRPr="00DD3C7F">
        <w:rPr>
          <w:color w:val="000000" w:themeColor="text1"/>
        </w:rPr>
        <w:t>c) Mr.Adnan Bin Islam, General Maritime (Pvt) Ltd.</w:t>
      </w:r>
    </w:p>
    <w:p w:rsidR="003E2CC4" w:rsidRPr="00DD3C7F" w:rsidRDefault="003E2CC4" w:rsidP="003E2CC4">
      <w:pPr>
        <w:rPr>
          <w:color w:val="000000" w:themeColor="text1"/>
        </w:rPr>
      </w:pPr>
    </w:p>
    <w:p w:rsidR="00B95F63" w:rsidRPr="00DD3C7F" w:rsidRDefault="00B95F63" w:rsidP="003E2CC4">
      <w:pPr>
        <w:rPr>
          <w:color w:val="000000" w:themeColor="text1"/>
        </w:rPr>
      </w:pPr>
      <w:r w:rsidRPr="00DD3C7F">
        <w:rPr>
          <w:color w:val="000000" w:themeColor="text1"/>
        </w:rPr>
        <w:t xml:space="preserve">The meeting unanimously approved all these three names. </w:t>
      </w:r>
    </w:p>
    <w:p w:rsidR="003E2CC4" w:rsidRPr="00DD3C7F" w:rsidRDefault="003E2CC4" w:rsidP="003E2CC4">
      <w:pPr>
        <w:rPr>
          <w:b/>
          <w:bCs/>
          <w:color w:val="000000" w:themeColor="text1"/>
        </w:rPr>
      </w:pPr>
    </w:p>
    <w:p w:rsidR="00B95F63" w:rsidRPr="00DD3C7F" w:rsidRDefault="00CD1F29" w:rsidP="003E2CC4">
      <w:pPr>
        <w:rPr>
          <w:color w:val="000000" w:themeColor="text1"/>
        </w:rPr>
      </w:pPr>
      <w:r w:rsidRPr="00DD3C7F">
        <w:rPr>
          <w:b/>
          <w:bCs/>
          <w:color w:val="000000" w:themeColor="text1"/>
        </w:rPr>
        <w:t>5</w:t>
      </w:r>
      <w:r w:rsidR="00B95F63" w:rsidRPr="00DD3C7F">
        <w:rPr>
          <w:b/>
          <w:bCs/>
          <w:color w:val="000000" w:themeColor="text1"/>
        </w:rPr>
        <w:t>) Any other business with the permission of the Chair.</w:t>
      </w:r>
    </w:p>
    <w:p w:rsidR="003E2CC4" w:rsidRPr="00DD3C7F" w:rsidRDefault="003E2CC4" w:rsidP="003E2CC4">
      <w:pPr>
        <w:shd w:val="clear" w:color="auto" w:fill="FFFFFF"/>
        <w:rPr>
          <w:b/>
          <w:bCs/>
          <w:color w:val="000000" w:themeColor="text1"/>
        </w:rPr>
      </w:pPr>
    </w:p>
    <w:p w:rsidR="00B95F63" w:rsidRPr="00DD3C7F" w:rsidRDefault="00B95F63" w:rsidP="003E2CC4">
      <w:pPr>
        <w:shd w:val="clear" w:color="auto" w:fill="FFFFFF"/>
        <w:rPr>
          <w:color w:val="000000" w:themeColor="text1"/>
        </w:rPr>
      </w:pPr>
      <w:r w:rsidRPr="00DD3C7F">
        <w:rPr>
          <w:b/>
          <w:bCs/>
          <w:color w:val="000000" w:themeColor="text1"/>
        </w:rPr>
        <w:t xml:space="preserve">i) </w:t>
      </w:r>
      <w:r w:rsidR="00B54FE1" w:rsidRPr="00DD3C7F">
        <w:rPr>
          <w:b/>
          <w:bCs/>
          <w:color w:val="000000" w:themeColor="text1"/>
        </w:rPr>
        <w:t>Provision of WHT challan hard copy to PQA</w:t>
      </w:r>
      <w:r w:rsidRPr="00DD3C7F">
        <w:rPr>
          <w:b/>
          <w:bCs/>
          <w:color w:val="000000" w:themeColor="text1"/>
        </w:rPr>
        <w:t xml:space="preserve"> </w:t>
      </w:r>
    </w:p>
    <w:p w:rsidR="003E2CC4" w:rsidRPr="00DD3C7F" w:rsidRDefault="003E2CC4" w:rsidP="003E2CC4">
      <w:pPr>
        <w:shd w:val="clear" w:color="auto" w:fill="FFFFFF"/>
        <w:rPr>
          <w:color w:val="000000" w:themeColor="text1"/>
        </w:rPr>
      </w:pPr>
    </w:p>
    <w:p w:rsidR="00B54FE1" w:rsidRPr="00DD3C7F" w:rsidRDefault="00B95F63" w:rsidP="003E2CC4">
      <w:pPr>
        <w:shd w:val="clear" w:color="auto" w:fill="FFFFFF"/>
        <w:rPr>
          <w:color w:val="000000" w:themeColor="text1"/>
        </w:rPr>
      </w:pPr>
      <w:r w:rsidRPr="00DD3C7F">
        <w:rPr>
          <w:color w:val="000000" w:themeColor="text1"/>
        </w:rPr>
        <w:t xml:space="preserve">Mr.M. Younus Vayani informed </w:t>
      </w:r>
      <w:r w:rsidR="00B54FE1" w:rsidRPr="00DD3C7F">
        <w:rPr>
          <w:color w:val="000000" w:themeColor="text1"/>
        </w:rPr>
        <w:t xml:space="preserve">every Ship Agent needs to provide hard copy of WHT challan to PQA in order to obtain port dues bill which should not be the case. He suggested PQA should facilitate Ship Agents by making provision in their online billing system for uploading the same. </w:t>
      </w:r>
    </w:p>
    <w:p w:rsidR="00DD3C7F" w:rsidRPr="00DD3C7F" w:rsidRDefault="00DD3C7F" w:rsidP="003E2CC4">
      <w:pPr>
        <w:shd w:val="clear" w:color="auto" w:fill="FFFFFF"/>
        <w:rPr>
          <w:color w:val="000000" w:themeColor="text1"/>
        </w:rPr>
      </w:pPr>
    </w:p>
    <w:p w:rsidR="00DD3C7F" w:rsidRPr="00DD3C7F" w:rsidRDefault="00DD3C7F" w:rsidP="003E2CC4">
      <w:pPr>
        <w:shd w:val="clear" w:color="auto" w:fill="FFFFFF"/>
        <w:rPr>
          <w:color w:val="000000" w:themeColor="text1"/>
        </w:rPr>
      </w:pPr>
      <w:r w:rsidRPr="00DD3C7F">
        <w:rPr>
          <w:color w:val="000000" w:themeColor="text1"/>
        </w:rPr>
        <w:t>It was decided to raise this issue with the Chairman, PQA during the meeting to be held with PSAA and PQA.</w:t>
      </w:r>
    </w:p>
    <w:p w:rsidR="003E2CC4" w:rsidRPr="00DD3C7F" w:rsidRDefault="003E2CC4" w:rsidP="003E2CC4">
      <w:pPr>
        <w:rPr>
          <w:b/>
          <w:bCs/>
          <w:color w:val="000000" w:themeColor="text1"/>
        </w:rPr>
      </w:pPr>
    </w:p>
    <w:p w:rsidR="00B95F63" w:rsidRPr="00DD3C7F" w:rsidRDefault="00B95F63" w:rsidP="003E2CC4">
      <w:pPr>
        <w:rPr>
          <w:color w:val="000000" w:themeColor="text1"/>
        </w:rPr>
      </w:pPr>
      <w:r w:rsidRPr="00DD3C7F">
        <w:rPr>
          <w:b/>
          <w:bCs/>
          <w:color w:val="000000" w:themeColor="text1"/>
        </w:rPr>
        <w:t xml:space="preserve">ii) </w:t>
      </w:r>
      <w:r w:rsidR="00DD3C7F" w:rsidRPr="00DD3C7F">
        <w:rPr>
          <w:b/>
          <w:bCs/>
          <w:color w:val="000000" w:themeColor="text1"/>
        </w:rPr>
        <w:t>KPT h</w:t>
      </w:r>
      <w:r w:rsidR="00B54FE1" w:rsidRPr="00DD3C7F">
        <w:rPr>
          <w:b/>
          <w:bCs/>
          <w:color w:val="000000" w:themeColor="text1"/>
        </w:rPr>
        <w:t>eavy lift charges</w:t>
      </w:r>
      <w:r w:rsidRPr="00DD3C7F">
        <w:rPr>
          <w:b/>
          <w:bCs/>
          <w:color w:val="000000" w:themeColor="text1"/>
        </w:rPr>
        <w:t xml:space="preserve">  </w:t>
      </w:r>
    </w:p>
    <w:p w:rsidR="003E2CC4" w:rsidRPr="00DD3C7F" w:rsidRDefault="003E2CC4" w:rsidP="003E2CC4">
      <w:pPr>
        <w:rPr>
          <w:color w:val="000000" w:themeColor="text1"/>
        </w:rPr>
      </w:pPr>
    </w:p>
    <w:p w:rsidR="003E2CC4" w:rsidRPr="00DD3C7F" w:rsidRDefault="00B95F63" w:rsidP="003E2CC4">
      <w:pPr>
        <w:rPr>
          <w:color w:val="000000" w:themeColor="text1"/>
        </w:rPr>
      </w:pPr>
      <w:r w:rsidRPr="00DD3C7F">
        <w:rPr>
          <w:color w:val="000000" w:themeColor="text1"/>
        </w:rPr>
        <w:t xml:space="preserve">Mr.M. Younus Vayani </w:t>
      </w:r>
      <w:r w:rsidR="00B54FE1" w:rsidRPr="00DD3C7F">
        <w:rPr>
          <w:color w:val="000000" w:themeColor="text1"/>
        </w:rPr>
        <w:t xml:space="preserve">opined </w:t>
      </w:r>
      <w:r w:rsidR="00DD3C7F" w:rsidRPr="00DD3C7F">
        <w:rPr>
          <w:color w:val="000000" w:themeColor="text1"/>
        </w:rPr>
        <w:t xml:space="preserve">KPT </w:t>
      </w:r>
      <w:r w:rsidR="00B54FE1" w:rsidRPr="00DD3C7F">
        <w:rPr>
          <w:color w:val="000000" w:themeColor="text1"/>
        </w:rPr>
        <w:t xml:space="preserve">heavy lift charges should be abolished as no </w:t>
      </w:r>
      <w:r w:rsidR="00DD3C7F" w:rsidRPr="00DD3C7F">
        <w:rPr>
          <w:color w:val="000000" w:themeColor="text1"/>
        </w:rPr>
        <w:t xml:space="preserve">KPT </w:t>
      </w:r>
      <w:r w:rsidR="00B54FE1" w:rsidRPr="00DD3C7F">
        <w:rPr>
          <w:color w:val="000000" w:themeColor="text1"/>
        </w:rPr>
        <w:t>crane/equipment is utilized/engaged in discharging heavy lift cargo</w:t>
      </w:r>
      <w:r w:rsidR="003E2CC4" w:rsidRPr="00DD3C7F">
        <w:rPr>
          <w:color w:val="000000" w:themeColor="text1"/>
        </w:rPr>
        <w:t>. Also, rounding off of charges being charged by KPT substantially increases the amount being charged by KPT.</w:t>
      </w:r>
    </w:p>
    <w:p w:rsidR="003E2CC4" w:rsidRPr="00DD3C7F" w:rsidRDefault="003E2CC4" w:rsidP="003E2CC4">
      <w:pPr>
        <w:rPr>
          <w:color w:val="000000" w:themeColor="text1"/>
        </w:rPr>
      </w:pPr>
    </w:p>
    <w:p w:rsidR="00DD3C7F" w:rsidRPr="00DD3C7F" w:rsidRDefault="00DD3C7F" w:rsidP="00DD3C7F">
      <w:pPr>
        <w:shd w:val="clear" w:color="auto" w:fill="FFFFFF"/>
        <w:rPr>
          <w:color w:val="000000" w:themeColor="text1"/>
        </w:rPr>
      </w:pPr>
      <w:r w:rsidRPr="00DD3C7F">
        <w:rPr>
          <w:color w:val="000000" w:themeColor="text1"/>
        </w:rPr>
        <w:t>It was decided to raise this issue with the Chairman, KPT during the meeting to be held with PSAA and KPT.</w:t>
      </w:r>
    </w:p>
    <w:p w:rsidR="00DD3C7F" w:rsidRPr="00DD3C7F" w:rsidRDefault="00DD3C7F" w:rsidP="003E2CC4">
      <w:pPr>
        <w:rPr>
          <w:color w:val="000000" w:themeColor="text1"/>
        </w:rPr>
      </w:pPr>
    </w:p>
    <w:p w:rsidR="003E2CC4" w:rsidRPr="00DD3C7F" w:rsidRDefault="008071EA" w:rsidP="003E2CC4">
      <w:pPr>
        <w:shd w:val="clear" w:color="auto" w:fill="FFFFFF"/>
        <w:rPr>
          <w:b/>
        </w:rPr>
      </w:pPr>
      <w:r w:rsidRPr="00DD3C7F">
        <w:rPr>
          <w:b/>
        </w:rPr>
        <w:t>i</w:t>
      </w:r>
      <w:r w:rsidR="003E2CC4" w:rsidRPr="00DD3C7F">
        <w:rPr>
          <w:b/>
        </w:rPr>
        <w:t xml:space="preserve">ii) MMD </w:t>
      </w:r>
    </w:p>
    <w:p w:rsidR="003E2CC4" w:rsidRPr="00DD3C7F" w:rsidRDefault="003E2CC4" w:rsidP="003E2CC4">
      <w:pPr>
        <w:shd w:val="clear" w:color="auto" w:fill="FFFFFF"/>
      </w:pPr>
    </w:p>
    <w:p w:rsidR="003E2CC4" w:rsidRPr="00DD3C7F" w:rsidRDefault="003E2CC4" w:rsidP="003E2CC4">
      <w:pPr>
        <w:shd w:val="clear" w:color="auto" w:fill="FFFFFF"/>
      </w:pPr>
      <w:r w:rsidRPr="00DD3C7F">
        <w:t xml:space="preserve">Mr. Younus Vayani informed about issues/problems being faced in verification of vessel documents from MMD which is still unresolved despite meeting with the Secretary </w:t>
      </w:r>
      <w:r w:rsidR="008071EA" w:rsidRPr="00DD3C7F">
        <w:t>M</w:t>
      </w:r>
      <w:r w:rsidRPr="00DD3C7F">
        <w:t xml:space="preserve">aritime Affairs on 21.12.2017 and </w:t>
      </w:r>
      <w:r w:rsidR="008071EA" w:rsidRPr="00DD3C7F">
        <w:t xml:space="preserve">a follow-up meeting on 04.01.2018 </w:t>
      </w:r>
      <w:r w:rsidRPr="00DD3C7F">
        <w:t xml:space="preserve">and </w:t>
      </w:r>
      <w:r w:rsidR="00DD3C7F" w:rsidRPr="00DD3C7F">
        <w:t xml:space="preserve">reminder letters. He </w:t>
      </w:r>
      <w:r w:rsidRPr="00DD3C7F">
        <w:t>suggested to hold another meeting in this regard.</w:t>
      </w:r>
    </w:p>
    <w:p w:rsidR="00DD3C7F" w:rsidRPr="00DD3C7F" w:rsidRDefault="00DD3C7F" w:rsidP="003E2CC4">
      <w:pPr>
        <w:shd w:val="clear" w:color="auto" w:fill="FFFFFF"/>
      </w:pPr>
    </w:p>
    <w:p w:rsidR="00DD3C7F" w:rsidRPr="00DD3C7F" w:rsidRDefault="00DD3C7F" w:rsidP="00DD3C7F">
      <w:pPr>
        <w:shd w:val="clear" w:color="auto" w:fill="FFFFFF"/>
        <w:rPr>
          <w:color w:val="000000" w:themeColor="text1"/>
        </w:rPr>
      </w:pPr>
      <w:r w:rsidRPr="00DD3C7F">
        <w:rPr>
          <w:color w:val="000000" w:themeColor="text1"/>
        </w:rPr>
        <w:t>It was decided to again write a letter to the Secretary, Maritime Affairs for a meeting with PSAA in order to resolve this issue.</w:t>
      </w:r>
    </w:p>
    <w:p w:rsidR="00B95F63" w:rsidRPr="00DD3C7F" w:rsidRDefault="00B95F63" w:rsidP="003E2CC4">
      <w:pPr>
        <w:rPr>
          <w:color w:val="000000" w:themeColor="text1"/>
        </w:rPr>
      </w:pPr>
      <w:r w:rsidRPr="00DD3C7F">
        <w:rPr>
          <w:color w:val="000000" w:themeColor="text1"/>
        </w:rPr>
        <w:t xml:space="preserve"> </w:t>
      </w:r>
    </w:p>
    <w:p w:rsidR="008071EA" w:rsidRPr="00DD3C7F" w:rsidRDefault="008071EA" w:rsidP="008071EA">
      <w:pPr>
        <w:shd w:val="clear" w:color="auto" w:fill="FFFFFF"/>
        <w:rPr>
          <w:b/>
        </w:rPr>
      </w:pPr>
      <w:r w:rsidRPr="00DD3C7F">
        <w:rPr>
          <w:b/>
        </w:rPr>
        <w:t xml:space="preserve">iv) Port Community System </w:t>
      </w:r>
    </w:p>
    <w:p w:rsidR="008071EA" w:rsidRPr="00DD3C7F" w:rsidRDefault="008071EA" w:rsidP="008071EA">
      <w:pPr>
        <w:shd w:val="clear" w:color="auto" w:fill="FFFFFF"/>
      </w:pPr>
    </w:p>
    <w:p w:rsidR="008071EA" w:rsidRPr="00DD3C7F" w:rsidRDefault="008071EA" w:rsidP="008071EA">
      <w:pPr>
        <w:shd w:val="clear" w:color="auto" w:fill="FFFFFF"/>
      </w:pPr>
      <w:r w:rsidRPr="00DD3C7F">
        <w:t>Capt.Javed Iqbal inquired about Port Community System being envisaged by FBR.</w:t>
      </w:r>
    </w:p>
    <w:p w:rsidR="008071EA" w:rsidRPr="00DD3C7F" w:rsidRDefault="008071EA" w:rsidP="003E2CC4">
      <w:pPr>
        <w:rPr>
          <w:color w:val="000000" w:themeColor="text1"/>
        </w:rPr>
      </w:pPr>
    </w:p>
    <w:p w:rsidR="004F5F13" w:rsidRPr="00DD3C7F" w:rsidRDefault="008071EA" w:rsidP="004F5F13">
      <w:r w:rsidRPr="00DD3C7F">
        <w:rPr>
          <w:color w:val="000000" w:themeColor="text1"/>
        </w:rPr>
        <w:t xml:space="preserve">Mr.Adil Khan informed </w:t>
      </w:r>
      <w:r w:rsidRPr="00DD3C7F">
        <w:t>Port Community System</w:t>
      </w:r>
      <w:r w:rsidR="004F5F13" w:rsidRPr="00DD3C7F">
        <w:t xml:space="preserve"> will be part of National Single Window</w:t>
      </w:r>
      <w:r w:rsidR="00DD3C7F" w:rsidRPr="00DD3C7F">
        <w:t xml:space="preserve"> which </w:t>
      </w:r>
      <w:r w:rsidR="004F5F13" w:rsidRPr="00DD3C7F">
        <w:t xml:space="preserve">allows parties involved in trade and transport to lodge standardized information and documents using a single-entry point to fulfil all import, export and transit related regulatory requirements i.e. it will enable traders to clear goods through a single submission of data via electronic processing and issuance of authorizations by all the regulatory agencies involved in issuing permits, licenses, certificates and clearances for import, export and transit of goods and related transport. </w:t>
      </w:r>
    </w:p>
    <w:p w:rsidR="004F5F13" w:rsidRPr="00DD3C7F" w:rsidRDefault="004F5F13" w:rsidP="004F5F13"/>
    <w:p w:rsidR="00B95F63" w:rsidRDefault="00B95F63" w:rsidP="003E2CC4">
      <w:pPr>
        <w:rPr>
          <w:color w:val="000000" w:themeColor="text1"/>
        </w:rPr>
      </w:pPr>
      <w:r w:rsidRPr="00DD3C7F">
        <w:rPr>
          <w:color w:val="000000" w:themeColor="text1"/>
        </w:rPr>
        <w:t>There being no other business the meeting terminated at 05.00 pm with a vote of thanks to the Chair.</w:t>
      </w:r>
    </w:p>
    <w:p w:rsidR="00DD3C7F" w:rsidRDefault="00DD3C7F" w:rsidP="003E2CC4">
      <w:pPr>
        <w:rPr>
          <w:color w:val="000000" w:themeColor="text1"/>
        </w:rPr>
      </w:pPr>
    </w:p>
    <w:p w:rsidR="00DD3C7F" w:rsidRPr="00DD3C7F" w:rsidRDefault="00DD3C7F" w:rsidP="003E2CC4">
      <w:pPr>
        <w:rPr>
          <w:color w:val="000000" w:themeColor="text1"/>
        </w:rPr>
      </w:pPr>
    </w:p>
    <w:p w:rsidR="00B95F63" w:rsidRPr="00DD3C7F" w:rsidRDefault="00B95F63" w:rsidP="003E2CC4">
      <w:pPr>
        <w:rPr>
          <w:color w:val="000000" w:themeColor="text1"/>
        </w:rPr>
      </w:pPr>
      <w:r w:rsidRPr="00DD3C7F">
        <w:rPr>
          <w:color w:val="000000" w:themeColor="text1"/>
        </w:rPr>
        <w:t> </w:t>
      </w:r>
    </w:p>
    <w:p w:rsidR="00B95F63" w:rsidRPr="00DD3C7F" w:rsidRDefault="00B95F63" w:rsidP="003E2CC4">
      <w:pPr>
        <w:rPr>
          <w:rFonts w:cs="Arial"/>
          <w:b/>
          <w:bCs/>
          <w:color w:val="000000" w:themeColor="text1"/>
        </w:rPr>
      </w:pPr>
      <w:r w:rsidRPr="00DD3C7F">
        <w:rPr>
          <w:color w:val="000000" w:themeColor="text1"/>
        </w:rPr>
        <w:t> </w:t>
      </w:r>
      <w:r w:rsidRPr="00DD3C7F">
        <w:rPr>
          <w:color w:val="000000" w:themeColor="text1"/>
        </w:rPr>
        <w:tab/>
      </w:r>
      <w:r w:rsidRPr="00DD3C7F">
        <w:rPr>
          <w:color w:val="000000" w:themeColor="text1"/>
        </w:rPr>
        <w:tab/>
      </w:r>
      <w:r w:rsidRPr="00DD3C7F">
        <w:rPr>
          <w:color w:val="000000" w:themeColor="text1"/>
        </w:rPr>
        <w:tab/>
      </w:r>
      <w:r w:rsidRPr="00DD3C7F">
        <w:rPr>
          <w:color w:val="000000" w:themeColor="text1"/>
        </w:rPr>
        <w:tab/>
      </w:r>
      <w:r w:rsidRPr="00DD3C7F">
        <w:rPr>
          <w:color w:val="000000" w:themeColor="text1"/>
        </w:rPr>
        <w:tab/>
      </w:r>
      <w:r w:rsidRPr="00DD3C7F">
        <w:rPr>
          <w:color w:val="000000" w:themeColor="text1"/>
        </w:rPr>
        <w:tab/>
      </w:r>
      <w:r w:rsidRPr="00DD3C7F">
        <w:rPr>
          <w:color w:val="000000" w:themeColor="text1"/>
        </w:rPr>
        <w:tab/>
      </w:r>
      <w:r w:rsidRPr="00DD3C7F">
        <w:rPr>
          <w:color w:val="000000" w:themeColor="text1"/>
        </w:rPr>
        <w:tab/>
      </w:r>
      <w:r w:rsidRPr="00DD3C7F">
        <w:rPr>
          <w:color w:val="000000" w:themeColor="text1"/>
        </w:rPr>
        <w:tab/>
      </w:r>
      <w:r w:rsidRPr="00DD3C7F">
        <w:rPr>
          <w:rFonts w:cs="Arial"/>
          <w:b/>
          <w:bCs/>
          <w:color w:val="000000" w:themeColor="text1"/>
        </w:rPr>
        <w:t>Confirmed</w:t>
      </w:r>
    </w:p>
    <w:p w:rsidR="00B95F63" w:rsidRPr="00DD3C7F" w:rsidRDefault="00B95F63" w:rsidP="003E2CC4">
      <w:pPr>
        <w:rPr>
          <w:rFonts w:cs="Arial"/>
          <w:color w:val="000000" w:themeColor="text1"/>
        </w:rPr>
      </w:pPr>
      <w:r w:rsidRPr="00DD3C7F">
        <w:rPr>
          <w:rFonts w:cs="Arial"/>
          <w:b/>
          <w:bCs/>
          <w:color w:val="000000" w:themeColor="text1"/>
        </w:rPr>
        <w:t xml:space="preserve">Date:_________  </w:t>
      </w:r>
      <w:r w:rsidRPr="00DD3C7F">
        <w:rPr>
          <w:rFonts w:cs="Arial"/>
          <w:b/>
          <w:bCs/>
          <w:color w:val="000000" w:themeColor="text1"/>
        </w:rPr>
        <w:tab/>
      </w:r>
      <w:r w:rsidRPr="00DD3C7F">
        <w:rPr>
          <w:rFonts w:cs="Arial"/>
          <w:b/>
          <w:bCs/>
          <w:color w:val="000000" w:themeColor="text1"/>
        </w:rPr>
        <w:tab/>
      </w:r>
      <w:r w:rsidRPr="00DD3C7F">
        <w:rPr>
          <w:rFonts w:cs="Arial"/>
          <w:b/>
          <w:bCs/>
          <w:color w:val="000000" w:themeColor="text1"/>
        </w:rPr>
        <w:tab/>
      </w:r>
      <w:r w:rsidRPr="00DD3C7F">
        <w:rPr>
          <w:rFonts w:cs="Arial"/>
          <w:b/>
          <w:bCs/>
          <w:color w:val="000000" w:themeColor="text1"/>
        </w:rPr>
        <w:tab/>
      </w:r>
      <w:r w:rsidRPr="00DD3C7F">
        <w:rPr>
          <w:rFonts w:cs="Arial"/>
          <w:b/>
          <w:bCs/>
          <w:color w:val="000000" w:themeColor="text1"/>
        </w:rPr>
        <w:tab/>
      </w:r>
      <w:r w:rsidRPr="00DD3C7F">
        <w:rPr>
          <w:rFonts w:cs="Arial"/>
          <w:b/>
          <w:bCs/>
          <w:color w:val="000000" w:themeColor="text1"/>
        </w:rPr>
        <w:tab/>
      </w:r>
      <w:r w:rsidRPr="00DD3C7F">
        <w:rPr>
          <w:rFonts w:cs="Arial"/>
          <w:b/>
          <w:bCs/>
          <w:color w:val="000000" w:themeColor="text1"/>
        </w:rPr>
        <w:tab/>
        <w:t>Chairman:___________</w:t>
      </w:r>
      <w:r w:rsidRPr="00DD3C7F">
        <w:rPr>
          <w:rFonts w:cs="Arial"/>
          <w:b/>
          <w:bCs/>
          <w:color w:val="000000" w:themeColor="text1"/>
        </w:rPr>
        <w:tab/>
      </w:r>
    </w:p>
    <w:sectPr w:rsidR="00B95F63" w:rsidRPr="00DD3C7F" w:rsidSect="004170CA">
      <w:pgSz w:w="11906" w:h="16838"/>
      <w:pgMar w:top="709"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5F63"/>
    <w:rsid w:val="0001451C"/>
    <w:rsid w:val="00266089"/>
    <w:rsid w:val="0029596B"/>
    <w:rsid w:val="00361E83"/>
    <w:rsid w:val="00385BC8"/>
    <w:rsid w:val="003E2CC4"/>
    <w:rsid w:val="004F5F13"/>
    <w:rsid w:val="008071EA"/>
    <w:rsid w:val="00872B63"/>
    <w:rsid w:val="00B54FE1"/>
    <w:rsid w:val="00B95F63"/>
    <w:rsid w:val="00C66761"/>
    <w:rsid w:val="00CD1F29"/>
    <w:rsid w:val="00D177CB"/>
    <w:rsid w:val="00DD3C7F"/>
    <w:rsid w:val="00E0264F"/>
    <w:rsid w:val="00FC2DF9"/>
    <w:rsid w:val="00FF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63"/>
    <w:pPr>
      <w:jc w:val="both"/>
    </w:pPr>
    <w:rPr>
      <w:rFonts w:ascii="Verdana" w:hAnsi="Verdana"/>
      <w:sz w:val="20"/>
      <w:szCs w:val="20"/>
      <w:lang w:val="en-GB"/>
    </w:rPr>
  </w:style>
  <w:style w:type="paragraph" w:styleId="Heading1">
    <w:name w:val="heading 1"/>
    <w:basedOn w:val="Normal"/>
    <w:next w:val="Normal"/>
    <w:link w:val="Heading1Char"/>
    <w:qFormat/>
    <w:rsid w:val="00B95F63"/>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F63"/>
    <w:rPr>
      <w:rFonts w:ascii="Verdana" w:eastAsia="Times New Roman" w:hAnsi="Verdana" w:cs="Arial"/>
      <w:sz w:val="24"/>
      <w:szCs w:val="20"/>
    </w:rPr>
  </w:style>
  <w:style w:type="paragraph" w:styleId="NormalWeb">
    <w:name w:val="Normal (Web)"/>
    <w:basedOn w:val="Normal"/>
    <w:uiPriority w:val="99"/>
    <w:semiHidden/>
    <w:unhideWhenUsed/>
    <w:rsid w:val="00B95F63"/>
    <w:pPr>
      <w:spacing w:before="100" w:beforeAutospacing="1" w:after="100" w:afterAutospacing="1"/>
      <w:jc w:val="left"/>
    </w:pPr>
    <w:rPr>
      <w:rFonts w:ascii="Times New Roman" w:hAnsi="Times New Roman" w:cs="Times New Roman"/>
      <w:sz w:val="24"/>
      <w:szCs w:val="24"/>
      <w:lang w:val="en-US"/>
    </w:rPr>
  </w:style>
  <w:style w:type="paragraph" w:styleId="NoSpacing">
    <w:name w:val="No Spacing"/>
    <w:uiPriority w:val="1"/>
    <w:qFormat/>
    <w:rsid w:val="00B95F63"/>
    <w:pPr>
      <w:jc w:val="both"/>
    </w:pPr>
    <w:rPr>
      <w:rFonts w:ascii="Verdana" w:hAnsi="Verdana"/>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8</cp:revision>
  <dcterms:created xsi:type="dcterms:W3CDTF">2019-07-12T11:30:00Z</dcterms:created>
  <dcterms:modified xsi:type="dcterms:W3CDTF">2019-08-05T13:00:00Z</dcterms:modified>
</cp:coreProperties>
</file>